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2AF8" w:rsidRDefault="00A82AF8" w:rsidP="00F80088">
      <w:pPr>
        <w:pStyle w:val="a3"/>
        <w:spacing w:line="480" w:lineRule="auto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Հավելված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 xml:space="preserve">ՀՀ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ֆինանսներինախարարի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2022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թվականի</w:t>
      </w:r>
      <w:proofErr w:type="spellEnd"/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>N  235</w:t>
      </w:r>
      <w:proofErr w:type="gramEnd"/>
      <w:r w:rsidRPr="005121C6">
        <w:rPr>
          <w:rFonts w:ascii="GHEA Grapalat" w:hAnsi="GHEA Grapalat" w:cs="Sylfaen"/>
          <w:i/>
          <w:sz w:val="18"/>
          <w:szCs w:val="18"/>
        </w:rPr>
        <w:t>-</w:t>
      </w: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 xml:space="preserve">Ա 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հրամանի</w:t>
      </w:r>
      <w:proofErr w:type="spellEnd"/>
      <w:proofErr w:type="gramEnd"/>
    </w:p>
    <w:p w:rsidR="00A82AF8" w:rsidRPr="00F80088" w:rsidRDefault="00A82AF8" w:rsidP="00F8008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7D3D3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7D3D35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7D3D3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7D3D35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A82AF8" w:rsidRPr="007D3D35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0"/>
          <w:lang w:val="af-ZA"/>
        </w:rPr>
      </w:pPr>
    </w:p>
    <w:p w:rsidR="00A82AF8" w:rsidRPr="007D3D35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sz w:val="20"/>
          <w:lang w:val="hy-AM"/>
        </w:rPr>
      </w:pPr>
      <w:r w:rsidRPr="007D3D35">
        <w:rPr>
          <w:rFonts w:ascii="GHEA Grapalat" w:hAnsi="GHEA Grapalat"/>
          <w:i/>
          <w:sz w:val="20"/>
          <w:lang w:val="af-ZA"/>
        </w:rPr>
        <w:t xml:space="preserve">Ընթացակարգի ծածկագիրը </w:t>
      </w:r>
      <w:bookmarkStart w:id="0" w:name="_Hlk209516028"/>
      <w:r w:rsidR="00F80088" w:rsidRPr="00F80088">
        <w:rPr>
          <w:rFonts w:ascii="GHEA Grapalat" w:eastAsia="Arial" w:hAnsi="GHEA Grapalat"/>
          <w:bCs/>
          <w:i/>
          <w:iCs/>
          <w:sz w:val="20"/>
          <w:lang w:val="hy-AM"/>
        </w:rPr>
        <w:t>ԱՀՆՐՇՄ-ԳՀԱՁՊԲ-25/03</w:t>
      </w:r>
      <w:bookmarkEnd w:id="0"/>
    </w:p>
    <w:p w:rsidR="007F70A5" w:rsidRPr="007D3D35" w:rsidRDefault="007F70A5" w:rsidP="007F70A5">
      <w:pPr>
        <w:rPr>
          <w:rFonts w:asciiTheme="minorHAnsi" w:hAnsiTheme="minorHAnsi"/>
          <w:sz w:val="20"/>
          <w:lang w:val="hy-AM"/>
        </w:rPr>
      </w:pPr>
    </w:p>
    <w:p w:rsidR="0014293A" w:rsidRPr="00F80088" w:rsidRDefault="000E702C" w:rsidP="00F8008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16685B">
        <w:rPr>
          <w:rFonts w:ascii="GHEA Grapalat" w:hAnsi="GHEA Grapalat"/>
          <w:b/>
          <w:bCs/>
          <w:i/>
          <w:iCs/>
          <w:color w:val="000000"/>
          <w:sz w:val="20"/>
          <w:lang w:val="af-ZA"/>
        </w:rPr>
        <w:t>«Արտաշատ</w:t>
      </w:r>
      <w:r w:rsidR="00F80088">
        <w:rPr>
          <w:rFonts w:ascii="GHEA Grapalat" w:hAnsi="GHEA Grapalat"/>
          <w:b/>
          <w:bCs/>
          <w:i/>
          <w:iCs/>
          <w:color w:val="000000"/>
          <w:sz w:val="20"/>
          <w:lang w:val="af-ZA"/>
        </w:rPr>
        <w:t xml:space="preserve"> </w:t>
      </w:r>
      <w:r w:rsidRPr="0016685B">
        <w:rPr>
          <w:rFonts w:ascii="GHEA Grapalat" w:hAnsi="GHEA Grapalat"/>
          <w:b/>
          <w:bCs/>
          <w:i/>
          <w:iCs/>
          <w:color w:val="000000"/>
          <w:sz w:val="20"/>
          <w:lang w:val="af-ZA"/>
        </w:rPr>
        <w:t>համայնքի</w:t>
      </w:r>
      <w:r w:rsidR="00F80088">
        <w:rPr>
          <w:rFonts w:ascii="GHEA Grapalat" w:hAnsi="GHEA Grapalat"/>
          <w:b/>
          <w:bCs/>
          <w:i/>
          <w:iCs/>
          <w:color w:val="000000"/>
          <w:sz w:val="20"/>
          <w:lang w:val="af-ZA"/>
        </w:rPr>
        <w:t xml:space="preserve"> </w:t>
      </w:r>
      <w:r w:rsidR="00F80088" w:rsidRPr="00F80088">
        <w:rPr>
          <w:rFonts w:ascii="GHEA Grapalat" w:hAnsi="GHEA Grapalat" w:cs="Arial"/>
          <w:b/>
          <w:i/>
          <w:iCs/>
          <w:color w:val="000000"/>
          <w:sz w:val="20"/>
          <w:lang w:val="hy-AM"/>
        </w:rPr>
        <w:t>Նորաշեն</w:t>
      </w:r>
      <w:r w:rsidR="00F80088">
        <w:rPr>
          <w:rFonts w:ascii="GHEA Grapalat" w:hAnsi="GHEA Grapalat" w:cs="Arial"/>
          <w:b/>
          <w:i/>
          <w:iCs/>
          <w:color w:val="000000"/>
          <w:sz w:val="20"/>
          <w:lang w:val="hy-AM"/>
        </w:rPr>
        <w:t xml:space="preserve"> </w:t>
      </w:r>
      <w:r w:rsidR="00F80088" w:rsidRPr="00F80088">
        <w:rPr>
          <w:rFonts w:ascii="GHEA Grapalat" w:hAnsi="GHEA Grapalat" w:cs="Arial"/>
          <w:b/>
          <w:i/>
          <w:iCs/>
          <w:color w:val="000000"/>
          <w:sz w:val="20"/>
          <w:lang w:val="hy-AM"/>
        </w:rPr>
        <w:t>գյուղի</w:t>
      </w:r>
      <w:r w:rsidR="00F80088">
        <w:rPr>
          <w:rFonts w:ascii="GHEA Grapalat" w:hAnsi="GHEA Grapalat" w:cs="Arial"/>
          <w:b/>
          <w:i/>
          <w:iCs/>
          <w:color w:val="000000"/>
          <w:sz w:val="20"/>
          <w:lang w:val="es-ES"/>
        </w:rPr>
        <w:t xml:space="preserve"> </w:t>
      </w:r>
      <w:r w:rsidR="00F80088" w:rsidRPr="006D6AC2">
        <w:rPr>
          <w:rFonts w:ascii="GHEA Grapalat" w:hAnsi="GHEA Grapalat" w:cs="Arial"/>
          <w:b/>
          <w:i/>
          <w:iCs/>
          <w:color w:val="000000"/>
          <w:sz w:val="20"/>
          <w:lang w:val="es-ES"/>
        </w:rPr>
        <w:t>«</w:t>
      </w:r>
      <w:r w:rsidR="00F80088" w:rsidRPr="00F80088">
        <w:rPr>
          <w:rFonts w:ascii="GHEA Grapalat" w:hAnsi="GHEA Grapalat" w:cs="Arial"/>
          <w:b/>
          <w:i/>
          <w:iCs/>
          <w:color w:val="000000"/>
          <w:sz w:val="20"/>
          <w:lang w:val="hy-AM"/>
        </w:rPr>
        <w:t>Արևիկ</w:t>
      </w:r>
      <w:r w:rsidR="00F80088" w:rsidRPr="006D6AC2">
        <w:rPr>
          <w:rFonts w:ascii="GHEA Grapalat" w:hAnsi="GHEA Grapalat" w:cs="Arial"/>
          <w:b/>
          <w:i/>
          <w:iCs/>
          <w:color w:val="000000"/>
          <w:sz w:val="20"/>
          <w:lang w:val="es-ES"/>
        </w:rPr>
        <w:t>»</w:t>
      </w:r>
      <w:r w:rsidR="00F80088">
        <w:rPr>
          <w:rFonts w:ascii="GHEA Grapalat" w:hAnsi="GHEA Grapalat" w:cs="Arial"/>
          <w:b/>
          <w:i/>
          <w:iCs/>
          <w:color w:val="000000"/>
          <w:sz w:val="20"/>
          <w:lang w:val="es-ES"/>
        </w:rPr>
        <w:t xml:space="preserve"> </w:t>
      </w:r>
      <w:r w:rsidRPr="0016685B">
        <w:rPr>
          <w:rFonts w:ascii="GHEA Grapalat" w:hAnsi="GHEA Grapalat"/>
          <w:b/>
          <w:bCs/>
          <w:i/>
          <w:iCs/>
          <w:color w:val="000000"/>
          <w:sz w:val="20"/>
          <w:lang w:val="es-ES"/>
        </w:rPr>
        <w:t>մանկապարտեզ</w:t>
      </w:r>
      <w:r w:rsidRPr="0016685B">
        <w:rPr>
          <w:rFonts w:ascii="GHEA Grapalat" w:hAnsi="GHEA Grapalat"/>
          <w:b/>
          <w:bCs/>
          <w:i/>
          <w:iCs/>
          <w:color w:val="000000"/>
          <w:sz w:val="20"/>
          <w:lang w:val="af-ZA"/>
        </w:rPr>
        <w:t>»</w:t>
      </w:r>
      <w:r w:rsidRPr="0016685B">
        <w:rPr>
          <w:rFonts w:ascii="GHEA Grapalat" w:hAnsi="GHEA Grapalat"/>
          <w:b/>
          <w:bCs/>
          <w:i/>
          <w:iCs/>
          <w:color w:val="000000"/>
          <w:sz w:val="20"/>
          <w:lang w:val="hy-AM"/>
        </w:rPr>
        <w:t>ՀՈԱԿ</w:t>
      </w:r>
      <w:r w:rsidR="0014293A" w:rsidRPr="007D3D35">
        <w:rPr>
          <w:rFonts w:ascii="GHEA Grapalat" w:hAnsi="GHEA Grapalat" w:cs="Sylfaen"/>
          <w:b/>
          <w:i/>
          <w:sz w:val="20"/>
          <w:lang w:val="af-ZA"/>
        </w:rPr>
        <w:t>-ը</w:t>
      </w:r>
      <w:r w:rsidR="00A82AF8" w:rsidRPr="007D3D35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971A3" w:rsidRPr="007D3D35">
        <w:rPr>
          <w:rFonts w:ascii="GHEA Grapalat" w:hAnsi="GHEA Grapalat"/>
          <w:b/>
          <w:bCs/>
          <w:i/>
          <w:sz w:val="20"/>
          <w:lang w:val="hy-AM"/>
        </w:rPr>
        <w:t>Սննդամթերք</w:t>
      </w:r>
      <w:r w:rsidR="005971A3" w:rsidRPr="007D3D35">
        <w:rPr>
          <w:rFonts w:ascii="GHEA Grapalat" w:hAnsi="GHEA Grapalat" w:cs="Sylfaen"/>
          <w:sz w:val="20"/>
          <w:lang w:val="hy-AM"/>
        </w:rPr>
        <w:t xml:space="preserve"> </w:t>
      </w:r>
      <w:r w:rsidR="00A82AF8" w:rsidRPr="007D3D35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C779EF" w:rsidRPr="007D3D35">
        <w:rPr>
          <w:rFonts w:ascii="GHEA Grapalat" w:hAnsi="GHEA Grapalat" w:cs="Sylfaen"/>
          <w:sz w:val="20"/>
          <w:lang w:val="hy-AM"/>
        </w:rPr>
        <w:t xml:space="preserve"> </w:t>
      </w:r>
      <w:r w:rsidR="00F80088" w:rsidRPr="00F80088">
        <w:rPr>
          <w:rFonts w:ascii="GHEA Grapalat" w:eastAsia="Arial" w:hAnsi="GHEA Grapalat"/>
          <w:b/>
          <w:bCs/>
          <w:i/>
          <w:iCs/>
          <w:sz w:val="20"/>
          <w:lang w:val="hy-AM"/>
        </w:rPr>
        <w:t>ԱՀՆՐՇՄ-ԳՀԱՁՊԲ-25/03</w:t>
      </w:r>
      <w:r w:rsidR="00F80088">
        <w:rPr>
          <w:rFonts w:ascii="GHEA Grapalat" w:eastAsia="Arial" w:hAnsi="GHEA Grapalat"/>
          <w:b/>
          <w:bCs/>
          <w:i/>
          <w:iCs/>
          <w:sz w:val="20"/>
          <w:lang w:val="hy-AM"/>
        </w:rPr>
        <w:t xml:space="preserve"> </w:t>
      </w:r>
      <w:r w:rsidR="00A82AF8" w:rsidRPr="007D3D35">
        <w:rPr>
          <w:rFonts w:ascii="GHEA Grapalat" w:hAnsi="GHEA Grapalat" w:cs="Sylfaen"/>
          <w:sz w:val="20"/>
          <w:lang w:val="af-ZA"/>
        </w:rPr>
        <w:t>ծածկագրով գնման ընթացակարգ</w:t>
      </w:r>
      <w:r w:rsidR="00F80088">
        <w:rPr>
          <w:rFonts w:ascii="GHEA Grapalat" w:hAnsi="GHEA Grapalat" w:cs="Sylfaen"/>
          <w:sz w:val="20"/>
          <w:lang w:val="af-ZA"/>
        </w:rPr>
        <w:t xml:space="preserve">ի թիվ 3, 20, 24, 25, 46 չափաբաժինները </w:t>
      </w:r>
      <w:r w:rsidR="00A82AF8" w:rsidRPr="007D3D35"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64"/>
        <w:gridCol w:w="2611"/>
        <w:gridCol w:w="1720"/>
        <w:gridCol w:w="2452"/>
        <w:gridCol w:w="2258"/>
      </w:tblGrid>
      <w:tr w:rsidR="005121C6" w:rsidRPr="00F80088" w:rsidTr="00F80088">
        <w:trPr>
          <w:trHeight w:val="626"/>
          <w:jc w:val="center"/>
        </w:trPr>
        <w:tc>
          <w:tcPr>
            <w:tcW w:w="1505" w:type="dxa"/>
            <w:vAlign w:val="center"/>
          </w:tcPr>
          <w:p w:rsidR="0014293A" w:rsidRPr="00F80088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8008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Չափաբաժնի համար</w:t>
            </w:r>
          </w:p>
        </w:tc>
        <w:tc>
          <w:tcPr>
            <w:tcW w:w="2731" w:type="dxa"/>
            <w:vAlign w:val="center"/>
          </w:tcPr>
          <w:p w:rsidR="0014293A" w:rsidRPr="00F80088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8008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 առարկայի համառոտ նկարագրություն</w:t>
            </w:r>
          </w:p>
        </w:tc>
        <w:tc>
          <w:tcPr>
            <w:tcW w:w="1402" w:type="dxa"/>
            <w:vAlign w:val="center"/>
          </w:tcPr>
          <w:p w:rsidR="0014293A" w:rsidRPr="00F80088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8008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 ընթացակարգի մասնակիցների անվանումները</w:t>
            </w:r>
            <w:r w:rsidRPr="00F8008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` </w:t>
            </w:r>
            <w:r w:rsidRPr="00F8008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այդպիսիք լինելու դեպքում</w:t>
            </w:r>
          </w:p>
        </w:tc>
        <w:tc>
          <w:tcPr>
            <w:tcW w:w="2609" w:type="dxa"/>
            <w:vAlign w:val="center"/>
          </w:tcPr>
          <w:p w:rsidR="0014293A" w:rsidRPr="00F80088" w:rsidRDefault="0014293A" w:rsidP="005121C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8008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 ընթացակարգը չկայացած</w:t>
            </w:r>
            <w:r w:rsidR="005121C6" w:rsidRPr="00F8008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8008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է հայտարարվել համաձայն</w:t>
            </w:r>
            <w:r w:rsidR="005121C6" w:rsidRPr="00F8008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` </w:t>
            </w:r>
            <w:r w:rsidRPr="00F80088">
              <w:rPr>
                <w:rFonts w:ascii="GHEA Grapalat" w:hAnsi="GHEA Grapalat"/>
                <w:b/>
                <w:sz w:val="16"/>
                <w:szCs w:val="16"/>
                <w:lang w:val="af-ZA"/>
              </w:rPr>
              <w:t>”</w:t>
            </w:r>
            <w:r w:rsidRPr="00F8008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Գնումների մասին</w:t>
            </w:r>
            <w:r w:rsidRPr="00F8008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” </w:t>
            </w:r>
            <w:r w:rsidRPr="00F8008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ՀՀ օրենքի</w:t>
            </w:r>
            <w:r w:rsidRPr="00F8008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37-</w:t>
            </w:r>
            <w:r w:rsidRPr="00F8008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րդ հոդվածի</w:t>
            </w:r>
            <w:r w:rsidRPr="00F8008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1-</w:t>
            </w:r>
            <w:r w:rsidRPr="00F8008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ին մասի</w:t>
            </w:r>
          </w:p>
          <w:p w:rsidR="0014293A" w:rsidRPr="00F80088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8008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F80088">
              <w:rPr>
                <w:rFonts w:ascii="GHEA Grapalat" w:hAnsi="GHEA Grapalat" w:cs="Sylfaen"/>
                <w:sz w:val="16"/>
                <w:szCs w:val="16"/>
                <w:lang w:val="af-ZA"/>
              </w:rPr>
              <w:t>ընդգծել համապատասխան տողը</w:t>
            </w:r>
            <w:r w:rsidRPr="00F8008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258" w:type="dxa"/>
            <w:vAlign w:val="center"/>
          </w:tcPr>
          <w:p w:rsidR="0014293A" w:rsidRPr="00F80088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8008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            ընթացակարգը չկայացած հայտարարելու հիմնավորման վերաբերյալ համառոտ տեղեկատվություն</w:t>
            </w:r>
          </w:p>
        </w:tc>
      </w:tr>
      <w:tr w:rsidR="000E702C" w:rsidRPr="000E702C" w:rsidTr="00F80088">
        <w:trPr>
          <w:trHeight w:val="416"/>
          <w:jc w:val="center"/>
        </w:trPr>
        <w:tc>
          <w:tcPr>
            <w:tcW w:w="1505" w:type="dxa"/>
          </w:tcPr>
          <w:p w:rsidR="000E702C" w:rsidRDefault="00F80088" w:rsidP="000E70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2731" w:type="dxa"/>
          </w:tcPr>
          <w:p w:rsidR="000E702C" w:rsidRPr="000E702C" w:rsidRDefault="000E702C" w:rsidP="000E702C">
            <w:pPr>
              <w:rPr>
                <w:rFonts w:ascii="GHEA Grapalat" w:hAnsi="GHEA Grapalat"/>
                <w:sz w:val="20"/>
                <w:lang w:val="hy-AM"/>
              </w:rPr>
            </w:pPr>
            <w:bookmarkStart w:id="1" w:name="_Hlk208840786"/>
            <w:proofErr w:type="spellStart"/>
            <w:proofErr w:type="gramStart"/>
            <w:r w:rsidRPr="000E702C">
              <w:rPr>
                <w:rFonts w:ascii="GHEA Grapalat" w:hAnsi="GHEA Grapalat"/>
                <w:sz w:val="20"/>
              </w:rPr>
              <w:t>Տավարի</w:t>
            </w:r>
            <w:proofErr w:type="spellEnd"/>
            <w:r w:rsidRPr="000E702C">
              <w:rPr>
                <w:rFonts w:ascii="GHEA Grapalat" w:hAnsi="GHEA Grapalat"/>
                <w:sz w:val="20"/>
              </w:rPr>
              <w:t xml:space="preserve">  </w:t>
            </w:r>
            <w:proofErr w:type="spellStart"/>
            <w:r w:rsidRPr="000E702C">
              <w:rPr>
                <w:rFonts w:ascii="GHEA Grapalat" w:hAnsi="GHEA Grapalat"/>
                <w:sz w:val="20"/>
              </w:rPr>
              <w:t>միս</w:t>
            </w:r>
            <w:proofErr w:type="spellEnd"/>
            <w:proofErr w:type="gramEnd"/>
            <w:r w:rsidRPr="000E70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0E702C">
              <w:rPr>
                <w:rFonts w:ascii="GHEA Grapalat" w:hAnsi="GHEA Grapalat"/>
                <w:sz w:val="20"/>
              </w:rPr>
              <w:t>փափուկ</w:t>
            </w:r>
            <w:bookmarkEnd w:id="1"/>
            <w:proofErr w:type="spellEnd"/>
          </w:p>
        </w:tc>
        <w:tc>
          <w:tcPr>
            <w:tcW w:w="1402" w:type="dxa"/>
          </w:tcPr>
          <w:p w:rsidR="000E702C" w:rsidRPr="0085412F" w:rsidRDefault="000E702C" w:rsidP="000E702C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609" w:type="dxa"/>
          </w:tcPr>
          <w:p w:rsidR="000E702C" w:rsidRPr="0085412F" w:rsidRDefault="000E702C" w:rsidP="000E70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0E702C" w:rsidRPr="0085412F" w:rsidRDefault="000E702C" w:rsidP="000E70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0E702C" w:rsidRPr="0085412F" w:rsidRDefault="000E702C" w:rsidP="000E702C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85412F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85412F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0E702C" w:rsidRPr="0085412F" w:rsidRDefault="000E702C" w:rsidP="000E70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4-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0E702C" w:rsidRPr="0085412F" w:rsidRDefault="000E702C" w:rsidP="000E702C">
            <w:pPr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85412F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  <w:p w:rsidR="000E702C" w:rsidRPr="0085412F" w:rsidRDefault="000E702C" w:rsidP="000E702C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F80088" w:rsidRPr="00F80088" w:rsidTr="00F80088">
        <w:trPr>
          <w:trHeight w:val="416"/>
          <w:jc w:val="center"/>
        </w:trPr>
        <w:tc>
          <w:tcPr>
            <w:tcW w:w="1505" w:type="dxa"/>
          </w:tcPr>
          <w:p w:rsidR="00F80088" w:rsidRDefault="00F80088" w:rsidP="00F8008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</w:t>
            </w:r>
          </w:p>
        </w:tc>
        <w:tc>
          <w:tcPr>
            <w:tcW w:w="2731" w:type="dxa"/>
          </w:tcPr>
          <w:p w:rsidR="00F80088" w:rsidRPr="00F80088" w:rsidRDefault="00F80088" w:rsidP="00F80088">
            <w:pPr>
              <w:rPr>
                <w:rFonts w:ascii="GHEA Grapalat" w:hAnsi="GHEA Grapalat"/>
                <w:sz w:val="20"/>
              </w:rPr>
            </w:pPr>
            <w:proofErr w:type="spellStart"/>
            <w:r w:rsidRPr="00F80088">
              <w:rPr>
                <w:rFonts w:ascii="GHEA Grapalat" w:hAnsi="GHEA Grapalat"/>
                <w:sz w:val="20"/>
              </w:rPr>
              <w:t>Թթվասեր</w:t>
            </w:r>
            <w:proofErr w:type="spellEnd"/>
          </w:p>
        </w:tc>
        <w:tc>
          <w:tcPr>
            <w:tcW w:w="1402" w:type="dxa"/>
          </w:tcPr>
          <w:p w:rsidR="00F80088" w:rsidRPr="0085412F" w:rsidRDefault="00F80088" w:rsidP="00F80088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>«Ա/Ձ Արմինե Հովհաննիսյան»</w:t>
            </w:r>
          </w:p>
        </w:tc>
        <w:tc>
          <w:tcPr>
            <w:tcW w:w="2609" w:type="dxa"/>
          </w:tcPr>
          <w:p w:rsidR="00F80088" w:rsidRPr="00CF6BD8" w:rsidRDefault="00F80088" w:rsidP="00F8008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F80088" w:rsidRPr="00CF6BD8" w:rsidRDefault="00F80088" w:rsidP="00F800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F80088" w:rsidRPr="00CF6BD8" w:rsidRDefault="00F80088" w:rsidP="00F8008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F80088" w:rsidRPr="00CF6BD8" w:rsidRDefault="00F80088" w:rsidP="00F8008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F80088" w:rsidRPr="00CF6BD8" w:rsidRDefault="00F80088" w:rsidP="00F80088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>հայտերից ոչ մեկը չի համապատասխանում հրավերի պայմաններին</w:t>
            </w:r>
          </w:p>
        </w:tc>
      </w:tr>
      <w:tr w:rsidR="00F80088" w:rsidRPr="000E702C" w:rsidTr="00F80088">
        <w:trPr>
          <w:trHeight w:val="416"/>
          <w:jc w:val="center"/>
        </w:trPr>
        <w:tc>
          <w:tcPr>
            <w:tcW w:w="1505" w:type="dxa"/>
          </w:tcPr>
          <w:p w:rsidR="00F80088" w:rsidRPr="00F80088" w:rsidRDefault="00F80088" w:rsidP="00F8008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80088">
              <w:rPr>
                <w:rFonts w:ascii="GHEA Grapalat" w:hAnsi="GHEA Grapalat"/>
                <w:sz w:val="20"/>
                <w:lang w:val="hy-AM"/>
              </w:rPr>
              <w:t>24</w:t>
            </w:r>
          </w:p>
        </w:tc>
        <w:tc>
          <w:tcPr>
            <w:tcW w:w="2731" w:type="dxa"/>
          </w:tcPr>
          <w:p w:rsidR="00F80088" w:rsidRPr="00F80088" w:rsidRDefault="00F80088" w:rsidP="00F80088">
            <w:pPr>
              <w:rPr>
                <w:rFonts w:ascii="GHEA Grapalat" w:hAnsi="GHEA Grapalat"/>
                <w:sz w:val="20"/>
              </w:rPr>
            </w:pPr>
            <w:r w:rsidRPr="00F80088">
              <w:rPr>
                <w:rFonts w:ascii="GHEA Grapalat" w:hAnsi="GHEA Grapalat"/>
                <w:sz w:val="20"/>
                <w:lang w:val="hy-AM"/>
              </w:rPr>
              <w:t>Բուլկիներ</w:t>
            </w:r>
          </w:p>
        </w:tc>
        <w:tc>
          <w:tcPr>
            <w:tcW w:w="1402" w:type="dxa"/>
          </w:tcPr>
          <w:p w:rsidR="00F80088" w:rsidRPr="0085412F" w:rsidRDefault="00F80088" w:rsidP="00F80088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609" w:type="dxa"/>
          </w:tcPr>
          <w:p w:rsidR="00F80088" w:rsidRPr="0085412F" w:rsidRDefault="00F80088" w:rsidP="00F800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F80088" w:rsidRPr="0085412F" w:rsidRDefault="00F80088" w:rsidP="00F800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F80088" w:rsidRPr="0085412F" w:rsidRDefault="00F80088" w:rsidP="00F80088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85412F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85412F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F80088" w:rsidRPr="0085412F" w:rsidRDefault="00F80088" w:rsidP="00F8008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4-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F80088" w:rsidRPr="0085412F" w:rsidRDefault="00F80088" w:rsidP="00F80088">
            <w:pPr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85412F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  <w:p w:rsidR="00F80088" w:rsidRPr="0085412F" w:rsidRDefault="00F80088" w:rsidP="00F80088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F80088" w:rsidRPr="00F80088" w:rsidTr="00F80088">
        <w:trPr>
          <w:trHeight w:val="416"/>
          <w:jc w:val="center"/>
        </w:trPr>
        <w:tc>
          <w:tcPr>
            <w:tcW w:w="1505" w:type="dxa"/>
          </w:tcPr>
          <w:p w:rsidR="00F80088" w:rsidRPr="00F80088" w:rsidRDefault="00F80088" w:rsidP="00F8008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80088">
              <w:rPr>
                <w:rFonts w:ascii="GHEA Grapalat" w:hAnsi="GHEA Grapalat"/>
                <w:sz w:val="20"/>
                <w:lang w:val="hy-AM"/>
              </w:rPr>
              <w:t>25</w:t>
            </w:r>
          </w:p>
        </w:tc>
        <w:tc>
          <w:tcPr>
            <w:tcW w:w="2731" w:type="dxa"/>
          </w:tcPr>
          <w:p w:rsidR="00F80088" w:rsidRPr="00F80088" w:rsidRDefault="00F80088" w:rsidP="00F80088">
            <w:pPr>
              <w:rPr>
                <w:rFonts w:ascii="GHEA Grapalat" w:hAnsi="GHEA Grapalat"/>
                <w:sz w:val="20"/>
                <w:lang w:val="hy-AM"/>
              </w:rPr>
            </w:pPr>
            <w:r w:rsidRPr="00F80088">
              <w:rPr>
                <w:rFonts w:ascii="GHEA Grapalat" w:hAnsi="GHEA Grapalat"/>
                <w:sz w:val="20"/>
                <w:lang w:val="hy-AM"/>
              </w:rPr>
              <w:t>Թխվածքաբլիթներ /կեքս/</w:t>
            </w:r>
          </w:p>
        </w:tc>
        <w:tc>
          <w:tcPr>
            <w:tcW w:w="1402" w:type="dxa"/>
          </w:tcPr>
          <w:p w:rsidR="00F80088" w:rsidRPr="0085412F" w:rsidRDefault="00F80088" w:rsidP="00F80088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609" w:type="dxa"/>
          </w:tcPr>
          <w:p w:rsidR="00F80088" w:rsidRPr="0085412F" w:rsidRDefault="00F80088" w:rsidP="00F800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F80088" w:rsidRPr="0085412F" w:rsidRDefault="00F80088" w:rsidP="00F800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F80088" w:rsidRPr="0085412F" w:rsidRDefault="00F80088" w:rsidP="00F80088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85412F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85412F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F80088" w:rsidRPr="0085412F" w:rsidRDefault="00F80088" w:rsidP="00F8008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4-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F80088" w:rsidRPr="0085412F" w:rsidRDefault="00F80088" w:rsidP="00F80088">
            <w:pPr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85412F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  <w:p w:rsidR="00F80088" w:rsidRPr="0085412F" w:rsidRDefault="00F80088" w:rsidP="00F80088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F80088" w:rsidRPr="00F80088" w:rsidTr="00F80088">
        <w:trPr>
          <w:trHeight w:val="416"/>
          <w:jc w:val="center"/>
        </w:trPr>
        <w:tc>
          <w:tcPr>
            <w:tcW w:w="1505" w:type="dxa"/>
          </w:tcPr>
          <w:p w:rsidR="00F80088" w:rsidRDefault="00F80088" w:rsidP="00F8008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46</w:t>
            </w:r>
          </w:p>
        </w:tc>
        <w:tc>
          <w:tcPr>
            <w:tcW w:w="2731" w:type="dxa"/>
          </w:tcPr>
          <w:p w:rsidR="00F80088" w:rsidRPr="00F80088" w:rsidRDefault="00F80088" w:rsidP="00F80088">
            <w:pPr>
              <w:rPr>
                <w:rFonts w:ascii="GHEA Grapalat" w:hAnsi="GHEA Grapalat"/>
                <w:sz w:val="20"/>
              </w:rPr>
            </w:pPr>
            <w:proofErr w:type="spellStart"/>
            <w:r w:rsidRPr="00F80088">
              <w:rPr>
                <w:rFonts w:ascii="GHEA Grapalat" w:hAnsi="GHEA Grapalat"/>
                <w:sz w:val="20"/>
              </w:rPr>
              <w:t>Ծաղկակաղամբ</w:t>
            </w:r>
            <w:proofErr w:type="spellEnd"/>
          </w:p>
        </w:tc>
        <w:tc>
          <w:tcPr>
            <w:tcW w:w="1402" w:type="dxa"/>
          </w:tcPr>
          <w:p w:rsidR="00F80088" w:rsidRPr="0085412F" w:rsidRDefault="00F80088" w:rsidP="00F80088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609" w:type="dxa"/>
          </w:tcPr>
          <w:p w:rsidR="00F80088" w:rsidRPr="0085412F" w:rsidRDefault="00F80088" w:rsidP="00F800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F80088" w:rsidRPr="0085412F" w:rsidRDefault="00F80088" w:rsidP="00F800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F80088" w:rsidRPr="0085412F" w:rsidRDefault="00F80088" w:rsidP="00F80088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85412F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85412F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F80088" w:rsidRPr="0085412F" w:rsidRDefault="00F80088" w:rsidP="00F8008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4-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F80088" w:rsidRPr="0085412F" w:rsidRDefault="00F80088" w:rsidP="00F80088">
            <w:pPr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85412F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  <w:p w:rsidR="00F80088" w:rsidRPr="0085412F" w:rsidRDefault="00F80088" w:rsidP="00F80088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F80088" w:rsidRDefault="00F80088" w:rsidP="00F80088">
      <w:pPr>
        <w:jc w:val="both"/>
        <w:rPr>
          <w:rFonts w:ascii="GHEA Grapalat" w:hAnsi="GHEA Grapalat" w:cs="Sylfaen"/>
          <w:sz w:val="20"/>
          <w:lang w:val="hy-AM"/>
        </w:rPr>
      </w:pPr>
    </w:p>
    <w:p w:rsidR="00D865F5" w:rsidRPr="0043731B" w:rsidRDefault="00F80088" w:rsidP="00F80088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1. </w:t>
      </w:r>
      <w:r w:rsidR="005971A3" w:rsidRPr="0043731B">
        <w:rPr>
          <w:rFonts w:ascii="GHEA Grapalat" w:hAnsi="GHEA Grapalat" w:cs="Sylfaen"/>
          <w:sz w:val="20"/>
          <w:lang w:val="hy-AM"/>
        </w:rPr>
        <w:t>«</w:t>
      </w:r>
      <w:r w:rsidR="00D865F5" w:rsidRPr="0043731B">
        <w:rPr>
          <w:rFonts w:ascii="GHEA Grapalat" w:hAnsi="GHEA Grapalat" w:cs="Sylfaen"/>
          <w:sz w:val="20"/>
          <w:lang w:val="hy-AM"/>
        </w:rPr>
        <w:t>Գնումների մասին</w:t>
      </w:r>
      <w:r w:rsidR="005971A3" w:rsidRPr="0043731B">
        <w:rPr>
          <w:rFonts w:ascii="GHEA Grapalat" w:hAnsi="GHEA Grapalat" w:cs="Sylfaen"/>
          <w:sz w:val="20"/>
          <w:lang w:val="hy-AM"/>
        </w:rPr>
        <w:t>»</w:t>
      </w:r>
      <w:r w:rsidR="00D865F5" w:rsidRPr="0043731B">
        <w:rPr>
          <w:rFonts w:ascii="GHEA Grapalat" w:hAnsi="GHEA Grapalat" w:cs="Sylfaen"/>
          <w:sz w:val="20"/>
          <w:lang w:val="hy-AM"/>
        </w:rPr>
        <w:t xml:space="preserve"> ՀՀ օրենքի 10-րդ հոդվածի </w:t>
      </w:r>
      <w:r w:rsidR="007D3D35" w:rsidRPr="0043731B">
        <w:rPr>
          <w:rFonts w:ascii="GHEA Grapalat" w:hAnsi="GHEA Grapalat" w:cs="Sylfaen"/>
          <w:sz w:val="20"/>
          <w:lang w:val="hy-AM"/>
        </w:rPr>
        <w:t>3</w:t>
      </w:r>
      <w:r w:rsidR="00D865F5" w:rsidRPr="0043731B">
        <w:rPr>
          <w:rFonts w:ascii="GHEA Grapalat" w:hAnsi="GHEA Grapalat" w:cs="Sylfaen"/>
          <w:sz w:val="20"/>
          <w:lang w:val="hy-AM"/>
        </w:rPr>
        <w:t>-րդ կետի</w:t>
      </w:r>
      <w:r w:rsidR="00D865F5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D865F5" w:rsidRPr="0043731B">
        <w:rPr>
          <w:rFonts w:ascii="GHEA Grapalat" w:hAnsi="GHEA Grapalat" w:cs="Sylfaen"/>
          <w:sz w:val="20"/>
          <w:lang w:val="hy-AM"/>
        </w:rPr>
        <w:t>համաձայն անգործության ժամկետ սահմանվում</w:t>
      </w:r>
      <w:r w:rsidR="007D3D35" w:rsidRPr="0043731B">
        <w:rPr>
          <w:rFonts w:ascii="GHEA Grapalat" w:hAnsi="GHEA Grapalat" w:cs="Sylfaen"/>
          <w:sz w:val="20"/>
          <w:lang w:val="hy-AM"/>
        </w:rPr>
        <w:t xml:space="preserve"> է</w:t>
      </w:r>
      <w:r w:rsidR="0043731B" w:rsidRPr="0043731B">
        <w:rPr>
          <w:rFonts w:ascii="GHEA Grapalat" w:hAnsi="GHEA Grapalat" w:cs="Sylfaen"/>
          <w:sz w:val="20"/>
          <w:lang w:val="hy-AM"/>
        </w:rPr>
        <w:t xml:space="preserve"> թիվ </w:t>
      </w:r>
      <w:r>
        <w:rPr>
          <w:rFonts w:ascii="GHEA Grapalat" w:hAnsi="GHEA Grapalat" w:cs="Sylfaen"/>
          <w:sz w:val="20"/>
          <w:lang w:val="hy-AM"/>
        </w:rPr>
        <w:t xml:space="preserve">20 </w:t>
      </w:r>
      <w:r w:rsidR="0043731B" w:rsidRPr="0043731B">
        <w:rPr>
          <w:rFonts w:ascii="GHEA Grapalat" w:hAnsi="GHEA Grapalat" w:cs="Sylfaen"/>
          <w:sz w:val="20"/>
          <w:lang w:val="hy-AM"/>
        </w:rPr>
        <w:t xml:space="preserve"> չափաբաժ</w:t>
      </w:r>
      <w:r>
        <w:rPr>
          <w:rFonts w:ascii="GHEA Grapalat" w:hAnsi="GHEA Grapalat" w:cs="Sylfaen"/>
          <w:sz w:val="20"/>
          <w:lang w:val="hy-AM"/>
        </w:rPr>
        <w:t>ն</w:t>
      </w:r>
      <w:r w:rsidR="0043731B" w:rsidRPr="0043731B">
        <w:rPr>
          <w:rFonts w:ascii="GHEA Grapalat" w:hAnsi="GHEA Grapalat" w:cs="Sylfaen"/>
          <w:sz w:val="20"/>
          <w:lang w:val="hy-AM"/>
        </w:rPr>
        <w:t>ի մասով</w:t>
      </w:r>
      <w:r w:rsidR="007D3D35" w:rsidRPr="0043731B">
        <w:rPr>
          <w:rFonts w:ascii="GHEA Grapalat" w:hAnsi="GHEA Grapalat" w:cs="Sylfaen"/>
          <w:sz w:val="20"/>
          <w:lang w:val="hy-AM"/>
        </w:rPr>
        <w:t xml:space="preserve"> </w:t>
      </w:r>
      <w:r w:rsidR="00D865F5" w:rsidRPr="0043731B">
        <w:rPr>
          <w:rFonts w:ascii="GHEA Grapalat" w:hAnsi="GHEA Grapalat" w:cs="Sylfaen"/>
          <w:sz w:val="20"/>
          <w:lang w:val="af-ZA"/>
        </w:rPr>
        <w:t>:</w:t>
      </w:r>
    </w:p>
    <w:p w:rsidR="0043731B" w:rsidRDefault="00F80088" w:rsidP="00F80088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2.</w:t>
      </w:r>
      <w:r w:rsidR="0043731B" w:rsidRPr="0043731B">
        <w:rPr>
          <w:rFonts w:ascii="GHEA Grapalat" w:hAnsi="GHEA Grapalat" w:cs="Sylfaen"/>
          <w:sz w:val="20"/>
          <w:lang w:val="hy-AM"/>
        </w:rPr>
        <w:t>«Գնումների մասին» ՀՀ օրենքի 10-րդ հոդվածի 4-րդ կետի</w:t>
      </w:r>
      <w:r w:rsidR="0043731B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43731B" w:rsidRPr="0043731B">
        <w:rPr>
          <w:rFonts w:ascii="GHEA Grapalat" w:hAnsi="GHEA Grapalat" w:cs="Sylfaen"/>
          <w:sz w:val="20"/>
          <w:lang w:val="hy-AM"/>
        </w:rPr>
        <w:t xml:space="preserve">համաձայն անգործության ժամկետ  չի սահմանվում թիվ </w:t>
      </w:r>
      <w:r>
        <w:rPr>
          <w:rFonts w:ascii="GHEA Grapalat" w:hAnsi="GHEA Grapalat" w:cs="Sylfaen"/>
          <w:sz w:val="20"/>
          <w:lang w:val="hy-AM"/>
        </w:rPr>
        <w:t xml:space="preserve">3, 24, 25, 46 </w:t>
      </w:r>
      <w:r w:rsidR="0043731B" w:rsidRPr="0043731B">
        <w:rPr>
          <w:rFonts w:ascii="GHEA Grapalat" w:hAnsi="GHEA Grapalat" w:cs="Sylfaen"/>
          <w:sz w:val="20"/>
          <w:lang w:val="hy-AM"/>
        </w:rPr>
        <w:t xml:space="preserve">չափաբաժինների մասով </w:t>
      </w:r>
      <w:r w:rsidR="0043731B" w:rsidRPr="0043731B">
        <w:rPr>
          <w:rFonts w:ascii="GHEA Grapalat" w:hAnsi="GHEA Grapalat" w:cs="Sylfaen"/>
          <w:sz w:val="20"/>
          <w:lang w:val="af-ZA"/>
        </w:rPr>
        <w:t>:</w:t>
      </w:r>
    </w:p>
    <w:p w:rsidR="00F80088" w:rsidRPr="0043731B" w:rsidRDefault="00F80088" w:rsidP="00F80088">
      <w:pPr>
        <w:jc w:val="both"/>
        <w:rPr>
          <w:rFonts w:ascii="GHEA Grapalat" w:hAnsi="GHEA Grapalat"/>
          <w:sz w:val="20"/>
          <w:lang w:val="af-ZA"/>
        </w:rPr>
      </w:pPr>
    </w:p>
    <w:p w:rsidR="00A82AF8" w:rsidRPr="0043731B" w:rsidRDefault="00D865F5" w:rsidP="00FB5DE2">
      <w:pPr>
        <w:jc w:val="both"/>
        <w:rPr>
          <w:rFonts w:ascii="GHEA Grapalat" w:hAnsi="GHEA Grapalat"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af-ZA"/>
        </w:rPr>
        <w:t xml:space="preserve">  </w:t>
      </w:r>
      <w:r w:rsidR="00A82AF8" w:rsidRPr="0043731B">
        <w:rPr>
          <w:rFonts w:ascii="GHEA Grapalat" w:hAnsi="GHEA Grapalat" w:cs="Sylfaen"/>
          <w:sz w:val="20"/>
          <w:lang w:val="af-ZA"/>
        </w:rPr>
        <w:t>Սույն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հայտարարության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հետ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կապված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լրացուցիչ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տեղեկություններ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ստանալու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համար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կարող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եք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դիմել</w:t>
      </w:r>
      <w:r w:rsidR="00F154F5" w:rsidRPr="0043731B">
        <w:rPr>
          <w:rFonts w:ascii="GHEA Grapalat" w:hAnsi="GHEA Grapalat"/>
          <w:sz w:val="20"/>
          <w:lang w:val="af-ZA"/>
        </w:rPr>
        <w:t xml:space="preserve">  </w:t>
      </w:r>
      <w:r w:rsidR="00F80088" w:rsidRPr="00F80088">
        <w:rPr>
          <w:rFonts w:ascii="GHEA Grapalat" w:eastAsia="Arial" w:hAnsi="GHEA Grapalat"/>
          <w:sz w:val="20"/>
          <w:lang w:val="hy-AM"/>
        </w:rPr>
        <w:t>ԱՀՆՐՇՄ-ԳՀԱՁՊԲ-25/03</w:t>
      </w:r>
      <w:r w:rsidR="00F80088">
        <w:rPr>
          <w:rFonts w:ascii="GHEA Grapalat" w:eastAsia="Arial" w:hAnsi="GHEA Grapalat"/>
          <w:b/>
          <w:bCs/>
          <w:i/>
          <w:iCs/>
          <w:sz w:val="20"/>
          <w:lang w:val="hy-AM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FB5DE2" w:rsidRPr="0043731B">
        <w:rPr>
          <w:rFonts w:ascii="GHEA Grapalat" w:hAnsi="GHEA Grapalat" w:cs="Sylfaen"/>
          <w:sz w:val="20"/>
          <w:lang w:val="hy-AM"/>
        </w:rPr>
        <w:t xml:space="preserve"> </w:t>
      </w:r>
      <w:r w:rsidR="005121C6" w:rsidRPr="0043731B">
        <w:rPr>
          <w:rFonts w:ascii="GHEA Grapalat" w:hAnsi="GHEA Grapalat" w:cs="Sylfaen"/>
          <w:sz w:val="20"/>
          <w:lang w:val="af-ZA"/>
        </w:rPr>
        <w:t>Զարուհի Ղազարյան</w:t>
      </w:r>
      <w:r w:rsidR="00A82AF8" w:rsidRPr="0043731B">
        <w:rPr>
          <w:rFonts w:ascii="GHEA Grapalat" w:hAnsi="GHEA Grapalat" w:cs="Sylfaen"/>
          <w:sz w:val="20"/>
          <w:lang w:val="af-ZA"/>
        </w:rPr>
        <w:t>ին:</w:t>
      </w:r>
    </w:p>
    <w:p w:rsidR="00A82AF8" w:rsidRPr="0043731B" w:rsidRDefault="00A82AF8" w:rsidP="00FB5DE2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  <w:t xml:space="preserve">                 </w:t>
      </w: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</w:r>
    </w:p>
    <w:p w:rsidR="00A82AF8" w:rsidRPr="0043731B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af-ZA"/>
        </w:rPr>
        <w:t>Հեռախոս՝</w:t>
      </w:r>
      <w:r w:rsidR="005121C6" w:rsidRPr="0043731B">
        <w:rPr>
          <w:rFonts w:ascii="GHEA Grapalat" w:hAnsi="GHEA Grapalat"/>
          <w:sz w:val="20"/>
          <w:lang w:val="af-ZA"/>
        </w:rPr>
        <w:t xml:space="preserve"> +374 93 60 34 02</w:t>
      </w:r>
    </w:p>
    <w:p w:rsidR="00A82AF8" w:rsidRPr="0043731B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af-ZA"/>
        </w:rPr>
        <w:t>Էլեկոտրանային փոստ՝</w:t>
      </w:r>
      <w:r w:rsidRPr="0043731B">
        <w:rPr>
          <w:rFonts w:ascii="GHEA Grapalat" w:hAnsi="GHEA Grapalat"/>
          <w:sz w:val="20"/>
          <w:lang w:val="af-ZA"/>
        </w:rPr>
        <w:t xml:space="preserve"> </w:t>
      </w:r>
      <w:r w:rsidR="005121C6" w:rsidRPr="0043731B">
        <w:rPr>
          <w:rFonts w:ascii="GHEA Grapalat" w:hAnsi="GHEA Grapalat"/>
          <w:sz w:val="20"/>
          <w:shd w:val="clear" w:color="auto" w:fill="FFFFFF"/>
          <w:lang w:val="af-ZA"/>
        </w:rPr>
        <w:t>ghazaryan.zaruhi@list.ru</w:t>
      </w:r>
      <w:r w:rsidR="005121C6" w:rsidRPr="0043731B">
        <w:rPr>
          <w:rFonts w:ascii="GHEA Grapalat" w:hAnsi="GHEA Grapalat" w:cs="Arial Armenian"/>
          <w:sz w:val="20"/>
          <w:lang w:val="af-ZA"/>
        </w:rPr>
        <w:t xml:space="preserve"> </w:t>
      </w:r>
    </w:p>
    <w:p w:rsidR="005A3589" w:rsidRPr="000E702C" w:rsidRDefault="00A82AF8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af-ZA"/>
        </w:rPr>
        <w:tab/>
      </w:r>
    </w:p>
    <w:p w:rsidR="00A82AF8" w:rsidRPr="000E702C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 w:val="20"/>
          <w:u w:val="none"/>
          <w:lang w:val="af-ZA"/>
        </w:rPr>
      </w:pPr>
      <w:r w:rsidRPr="000E702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E702C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43731B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0E702C" w:rsidRPr="000E702C">
        <w:rPr>
          <w:rFonts w:ascii="GHEA Grapalat" w:hAnsi="GHEA Grapalat"/>
          <w:bCs/>
          <w:iCs/>
          <w:color w:val="000000"/>
          <w:sz w:val="20"/>
          <w:u w:val="none"/>
          <w:lang w:val="af-ZA"/>
        </w:rPr>
        <w:t xml:space="preserve">«Արտաշատ համայնքի  </w:t>
      </w:r>
      <w:proofErr w:type="spellStart"/>
      <w:r w:rsidR="00F80088" w:rsidRPr="00F80088">
        <w:rPr>
          <w:rFonts w:ascii="GHEA Grapalat" w:hAnsi="GHEA Grapalat" w:cs="Arial"/>
          <w:iCs/>
          <w:color w:val="000000"/>
          <w:sz w:val="20"/>
          <w:u w:val="none"/>
        </w:rPr>
        <w:t>Նորաշեն</w:t>
      </w:r>
      <w:proofErr w:type="spellEnd"/>
      <w:r w:rsidR="00F80088" w:rsidRPr="00F80088">
        <w:rPr>
          <w:rFonts w:ascii="GHEA Grapalat" w:hAnsi="GHEA Grapalat" w:cs="Arial"/>
          <w:iCs/>
          <w:color w:val="000000"/>
          <w:sz w:val="20"/>
          <w:u w:val="none"/>
          <w:lang w:val="es-ES"/>
        </w:rPr>
        <w:t xml:space="preserve">  </w:t>
      </w:r>
      <w:proofErr w:type="spellStart"/>
      <w:r w:rsidR="00F80088" w:rsidRPr="00F80088">
        <w:rPr>
          <w:rFonts w:ascii="GHEA Grapalat" w:hAnsi="GHEA Grapalat" w:cs="Arial"/>
          <w:iCs/>
          <w:color w:val="000000"/>
          <w:sz w:val="20"/>
          <w:u w:val="none"/>
        </w:rPr>
        <w:t>գյուղի</w:t>
      </w:r>
      <w:proofErr w:type="spellEnd"/>
      <w:r w:rsidR="00F80088" w:rsidRPr="00F80088">
        <w:rPr>
          <w:rFonts w:ascii="GHEA Grapalat" w:hAnsi="GHEA Grapalat" w:cs="Arial"/>
          <w:iCs/>
          <w:color w:val="000000"/>
          <w:sz w:val="20"/>
          <w:u w:val="none"/>
          <w:lang w:val="es-ES"/>
        </w:rPr>
        <w:t xml:space="preserve"> «</w:t>
      </w:r>
      <w:proofErr w:type="spellStart"/>
      <w:r w:rsidR="00F80088" w:rsidRPr="00F80088">
        <w:rPr>
          <w:rFonts w:ascii="GHEA Grapalat" w:hAnsi="GHEA Grapalat" w:cs="Arial"/>
          <w:iCs/>
          <w:color w:val="000000"/>
          <w:sz w:val="20"/>
          <w:u w:val="none"/>
        </w:rPr>
        <w:t>Արևիկ</w:t>
      </w:r>
      <w:proofErr w:type="spellEnd"/>
      <w:r w:rsidR="00F80088" w:rsidRPr="00F80088">
        <w:rPr>
          <w:rFonts w:ascii="GHEA Grapalat" w:hAnsi="GHEA Grapalat" w:cs="Arial"/>
          <w:iCs/>
          <w:color w:val="000000"/>
          <w:sz w:val="20"/>
          <w:u w:val="none"/>
          <w:lang w:val="es-ES"/>
        </w:rPr>
        <w:t>»</w:t>
      </w:r>
      <w:r w:rsidR="00F80088" w:rsidRPr="006D6AC2">
        <w:rPr>
          <w:rFonts w:ascii="GHEA Grapalat" w:hAnsi="GHEA Grapalat" w:cs="Arial"/>
          <w:iCs/>
          <w:color w:val="000000"/>
          <w:sz w:val="20"/>
          <w:lang w:val="es-ES"/>
        </w:rPr>
        <w:t xml:space="preserve"> </w:t>
      </w:r>
      <w:r w:rsidR="000E702C" w:rsidRPr="000E702C">
        <w:rPr>
          <w:rFonts w:ascii="GHEA Grapalat" w:hAnsi="GHEA Grapalat"/>
          <w:bCs/>
          <w:iCs/>
          <w:color w:val="000000"/>
          <w:sz w:val="20"/>
          <w:u w:val="none"/>
          <w:lang w:val="es-ES"/>
        </w:rPr>
        <w:t>մանկապարտեզ</w:t>
      </w:r>
      <w:r w:rsidR="000E702C" w:rsidRPr="000E702C">
        <w:rPr>
          <w:rFonts w:ascii="GHEA Grapalat" w:hAnsi="GHEA Grapalat"/>
          <w:bCs/>
          <w:iCs/>
          <w:color w:val="000000"/>
          <w:sz w:val="20"/>
          <w:u w:val="none"/>
          <w:lang w:val="af-ZA"/>
        </w:rPr>
        <w:t xml:space="preserve">» </w:t>
      </w:r>
      <w:r w:rsidR="000E702C" w:rsidRPr="000E702C">
        <w:rPr>
          <w:rFonts w:ascii="GHEA Grapalat" w:hAnsi="GHEA Grapalat"/>
          <w:bCs/>
          <w:iCs/>
          <w:color w:val="000000"/>
          <w:sz w:val="20"/>
          <w:u w:val="none"/>
          <w:lang w:val="hy-AM"/>
        </w:rPr>
        <w:t>ՀՈԱԿ</w:t>
      </w:r>
    </w:p>
    <w:p w:rsidR="005121C6" w:rsidRPr="0043731B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713A5" w:rsidRDefault="003713A5">
      <w:r>
        <w:separator/>
      </w:r>
    </w:p>
  </w:endnote>
  <w:endnote w:type="continuationSeparator" w:id="0">
    <w:p w:rsidR="003713A5" w:rsidRDefault="00371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47081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47081" w:rsidRDefault="00847081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47081" w:rsidRDefault="00847081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713A5" w:rsidRDefault="003713A5">
      <w:r>
        <w:separator/>
      </w:r>
    </w:p>
  </w:footnote>
  <w:footnote w:type="continuationSeparator" w:id="0">
    <w:p w:rsidR="003713A5" w:rsidRDefault="003713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1072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0B7F12"/>
    <w:rsid w:val="000E702C"/>
    <w:rsid w:val="00116A0C"/>
    <w:rsid w:val="00133C6B"/>
    <w:rsid w:val="0014293A"/>
    <w:rsid w:val="00145A12"/>
    <w:rsid w:val="001B64FF"/>
    <w:rsid w:val="001E18D3"/>
    <w:rsid w:val="001F279A"/>
    <w:rsid w:val="001F508E"/>
    <w:rsid w:val="00226251"/>
    <w:rsid w:val="00234285"/>
    <w:rsid w:val="00297659"/>
    <w:rsid w:val="002F4A80"/>
    <w:rsid w:val="003713A5"/>
    <w:rsid w:val="003F17D6"/>
    <w:rsid w:val="0043731B"/>
    <w:rsid w:val="004516F7"/>
    <w:rsid w:val="00496E0C"/>
    <w:rsid w:val="005121C6"/>
    <w:rsid w:val="00577B5E"/>
    <w:rsid w:val="0058767D"/>
    <w:rsid w:val="005971A3"/>
    <w:rsid w:val="005A3589"/>
    <w:rsid w:val="0064248B"/>
    <w:rsid w:val="007D3D35"/>
    <w:rsid w:val="007E4819"/>
    <w:rsid w:val="007F70A5"/>
    <w:rsid w:val="00847081"/>
    <w:rsid w:val="0085412F"/>
    <w:rsid w:val="008C279E"/>
    <w:rsid w:val="00923DAF"/>
    <w:rsid w:val="00A1159C"/>
    <w:rsid w:val="00A47990"/>
    <w:rsid w:val="00A76E6A"/>
    <w:rsid w:val="00A82AF8"/>
    <w:rsid w:val="00B93451"/>
    <w:rsid w:val="00BE1A8B"/>
    <w:rsid w:val="00C779EF"/>
    <w:rsid w:val="00CD5426"/>
    <w:rsid w:val="00D74FF9"/>
    <w:rsid w:val="00D84625"/>
    <w:rsid w:val="00D865F5"/>
    <w:rsid w:val="00E7787B"/>
    <w:rsid w:val="00E93975"/>
    <w:rsid w:val="00EB7F83"/>
    <w:rsid w:val="00F154F5"/>
    <w:rsid w:val="00F255B3"/>
    <w:rsid w:val="00F80088"/>
    <w:rsid w:val="00F910AC"/>
    <w:rsid w:val="00FB5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B7315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paragraph" w:styleId="2">
    <w:name w:val="Body Text Indent 2"/>
    <w:basedOn w:val="a"/>
    <w:link w:val="20"/>
    <w:unhideWhenUsed/>
    <w:rsid w:val="0085412F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85412F"/>
    <w:rPr>
      <w:rFonts w:eastAsiaTheme="minorEastAsia"/>
    </w:rPr>
  </w:style>
  <w:style w:type="paragraph" w:styleId="ab">
    <w:name w:val="List Paragraph"/>
    <w:basedOn w:val="a"/>
    <w:uiPriority w:val="34"/>
    <w:qFormat/>
    <w:rsid w:val="00F800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21</cp:revision>
  <cp:lastPrinted>2025-09-30T09:18:00Z</cp:lastPrinted>
  <dcterms:created xsi:type="dcterms:W3CDTF">2022-05-30T17:04:00Z</dcterms:created>
  <dcterms:modified xsi:type="dcterms:W3CDTF">2025-09-30T09:18:00Z</dcterms:modified>
</cp:coreProperties>
</file>